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73"/>
        <w:gridCol w:w="387"/>
        <w:gridCol w:w="1129"/>
        <w:gridCol w:w="757"/>
        <w:gridCol w:w="1137"/>
        <w:gridCol w:w="1136"/>
        <w:gridCol w:w="759"/>
        <w:gridCol w:w="894"/>
        <w:gridCol w:w="620"/>
        <w:gridCol w:w="380"/>
        <w:gridCol w:w="1895"/>
      </w:tblGrid>
      <w:tr w:rsidR="00F64A12" w:rsidRPr="00F64A12" w:rsidTr="008C7265">
        <w:trPr>
          <w:trHeight w:val="92"/>
        </w:trPr>
        <w:tc>
          <w:tcPr>
            <w:tcW w:w="11367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4A12" w:rsidRPr="00F64A12" w:rsidRDefault="00F64A12" w:rsidP="00F64A1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CAMERA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COMMERCIO</w:t>
            </w: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BRINDISI</w:t>
            </w: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LISTINO MEDIO DEI PRODOTTI PETROLIFERI DELLA PROVINCIA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BRINDISI</w:t>
            </w: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3462D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Prezzi al consumo senza IVA per consegne a destino al </w:t>
            </w:r>
            <w:r w:rsidR="003462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4472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="00A80D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21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8F40CD"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/2016</w:t>
            </w:r>
          </w:p>
        </w:tc>
      </w:tr>
      <w:tr w:rsidR="00EE1AD3" w:rsidRPr="00163113" w:rsidTr="008C7265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8C726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RISCALDAMENTO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OLIO COMBUSTIBILE FLUIDO 3/5</w:t>
            </w:r>
          </w:p>
        </w:tc>
      </w:tr>
      <w:tr w:rsidR="00EE1AD3" w:rsidRPr="00163113" w:rsidTr="008C726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9A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  <w:r w:rsidR="003462D2">
              <w:rPr>
                <w:rFonts w:ascii="Calibri" w:eastAsia="Times New Roman" w:hAnsi="Calibri" w:cs="Times New Roman"/>
                <w:color w:val="000000"/>
                <w:lang w:eastAsia="it-IT"/>
              </w:rPr>
              <w:t>69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pStyle w:val="Default"/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9A4762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  <w:r w:rsidR="003462D2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2.001 a kg 5.000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9A4762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  <w:r w:rsidR="003462D2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5.001 a kg 10.000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9A4762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  <w:r w:rsidR="0022131D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  <w:r w:rsidR="003462D2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10.001 a kg 20.000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1,0</w:t>
            </w:r>
            <w:r w:rsidR="0022131D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  <w:r w:rsidR="003462D2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superiore a kg 20.001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 riscaldamento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5E454C" w:rsidRDefault="008C7265" w:rsidP="00447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0,4031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olio combustibile 3/5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8C7265" w:rsidRPr="00163113" w:rsidTr="008C7265">
        <w:trPr>
          <w:trHeight w:val="92"/>
        </w:trPr>
        <w:tc>
          <w:tcPr>
            <w:tcW w:w="2273" w:type="dxa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2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265" w:rsidRPr="00163113" w:rsidTr="008C7265">
        <w:trPr>
          <w:trHeight w:val="92"/>
        </w:trPr>
        <w:tc>
          <w:tcPr>
            <w:tcW w:w="3789" w:type="dxa"/>
            <w:gridSpan w:val="3"/>
            <w:tcBorders>
              <w:bottom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265" w:rsidRPr="00163113" w:rsidTr="008C726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AUTOTRAZIONE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AGRICOLO</w:t>
            </w:r>
          </w:p>
        </w:tc>
      </w:tr>
      <w:tr w:rsidR="008C7265" w:rsidRPr="00163113" w:rsidTr="008C7265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4472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Prezzo al consumo iva franco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1,2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  <w:r w:rsidR="003462D2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magazzino rivenditore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0,6</w:t>
            </w:r>
            <w:r w:rsidR="003462D2">
              <w:rPr>
                <w:rFonts w:ascii="Calibri" w:eastAsia="Times New Roman" w:hAnsi="Calibri" w:cs="Times New Roman"/>
                <w:color w:val="000000"/>
                <w:lang w:eastAsia="it-IT"/>
              </w:rPr>
              <w:t>17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1,2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  <w:r w:rsidR="003462D2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domicilio consumatore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0,</w:t>
            </w:r>
            <w:r w:rsidR="003462D2">
              <w:rPr>
                <w:rFonts w:ascii="Calibri" w:eastAsia="Times New Roman" w:hAnsi="Calibri" w:cs="Times New Roman"/>
                <w:color w:val="000000"/>
                <w:lang w:eastAsia="it-IT"/>
              </w:rPr>
              <w:t>596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22131D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  <w:r w:rsidR="003462D2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 netto del trasporto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0,6</w:t>
            </w:r>
            <w:r w:rsidR="003462D2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22131D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  <w:r w:rsidR="003462D2">
              <w:rPr>
                <w:rFonts w:ascii="Calibri" w:eastAsia="Times New Roman" w:hAnsi="Calibri" w:cs="Times New Roman"/>
                <w:color w:val="000000"/>
                <w:lang w:eastAsia="it-IT"/>
              </w:rPr>
              <w:t>0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agricolo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5E454C" w:rsidRDefault="008C7265" w:rsidP="00447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0,13450</w:t>
            </w:r>
          </w:p>
        </w:tc>
      </w:tr>
      <w:tr w:rsidR="008C7265" w:rsidRPr="00163113" w:rsidTr="00F05753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265" w:rsidRPr="008C7265" w:rsidRDefault="008C7265" w:rsidP="008C7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C7265">
              <w:rPr>
                <w:rFonts w:ascii="Calibri" w:eastAsia="Times New Roman" w:hAnsi="Calibri" w:cs="Times New Roman"/>
                <w:color w:val="000000"/>
                <w:lang w:eastAsia="it-IT"/>
              </w:rPr>
              <w:t>1,</w:t>
            </w:r>
            <w:r w:rsidR="0032504B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  <w:r w:rsidR="003462D2">
              <w:rPr>
                <w:rFonts w:ascii="Calibri" w:eastAsia="Times New Roman" w:hAnsi="Calibri" w:cs="Times New Roman"/>
                <w:color w:val="000000"/>
                <w:lang w:eastAsia="it-IT"/>
              </w:rPr>
              <w:t>88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265" w:rsidRPr="00163113" w:rsidTr="008C7265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65" w:rsidRPr="00163113" w:rsidRDefault="008C7265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9337E0" w:rsidRDefault="008C7265" w:rsidP="00933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7E0">
              <w:rPr>
                <w:rFonts w:ascii="Calibri" w:hAnsi="Calibri" w:cs="Calibri"/>
                <w:color w:val="000000"/>
              </w:rPr>
              <w:t>0,6114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265" w:rsidRPr="00163113" w:rsidRDefault="008C726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0214" w:rsidRDefault="002E0214"/>
    <w:sectPr w:rsidR="002E0214" w:rsidSect="00EE1AD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E1AD3"/>
    <w:rsid w:val="000A209A"/>
    <w:rsid w:val="000B3A1A"/>
    <w:rsid w:val="00111972"/>
    <w:rsid w:val="00163113"/>
    <w:rsid w:val="00172CEB"/>
    <w:rsid w:val="00195B02"/>
    <w:rsid w:val="0022131D"/>
    <w:rsid w:val="002667E6"/>
    <w:rsid w:val="002E0214"/>
    <w:rsid w:val="0032504B"/>
    <w:rsid w:val="003462D2"/>
    <w:rsid w:val="00364045"/>
    <w:rsid w:val="003905B5"/>
    <w:rsid w:val="0044727F"/>
    <w:rsid w:val="0057710C"/>
    <w:rsid w:val="005C0DD5"/>
    <w:rsid w:val="005E454C"/>
    <w:rsid w:val="00607F1F"/>
    <w:rsid w:val="00791767"/>
    <w:rsid w:val="007C078F"/>
    <w:rsid w:val="007F39E7"/>
    <w:rsid w:val="00862806"/>
    <w:rsid w:val="008C7265"/>
    <w:rsid w:val="008F40CD"/>
    <w:rsid w:val="009337E0"/>
    <w:rsid w:val="009A4762"/>
    <w:rsid w:val="00A80D4D"/>
    <w:rsid w:val="00AE7E92"/>
    <w:rsid w:val="00B149EF"/>
    <w:rsid w:val="00CC2157"/>
    <w:rsid w:val="00D54637"/>
    <w:rsid w:val="00E22B2F"/>
    <w:rsid w:val="00EC0750"/>
    <w:rsid w:val="00EE1AD3"/>
    <w:rsid w:val="00F64A12"/>
    <w:rsid w:val="00F9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2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E1A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cbr0091</dc:creator>
  <cp:lastModifiedBy>cbr0091</cp:lastModifiedBy>
  <cp:revision>2</cp:revision>
  <dcterms:created xsi:type="dcterms:W3CDTF">2017-01-05T11:21:00Z</dcterms:created>
  <dcterms:modified xsi:type="dcterms:W3CDTF">2017-01-05T11:21:00Z</dcterms:modified>
</cp:coreProperties>
</file>