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E3" w:rsidRDefault="00107BFF" w:rsidP="0074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30">
        <w:rPr>
          <w:rFonts w:ascii="Times New Roman" w:hAnsi="Times New Roman" w:cs="Times New Roman"/>
          <w:sz w:val="24"/>
          <w:szCs w:val="24"/>
        </w:rPr>
        <w:t>La Camera di Commercio</w:t>
      </w:r>
      <w:r w:rsidR="00C542D7" w:rsidRPr="00743C30">
        <w:rPr>
          <w:rFonts w:ascii="Times New Roman" w:hAnsi="Times New Roman" w:cs="Times New Roman"/>
          <w:sz w:val="24"/>
          <w:szCs w:val="24"/>
        </w:rPr>
        <w:t xml:space="preserve"> di Brindisi</w:t>
      </w:r>
      <w:r w:rsidRPr="00743C30">
        <w:rPr>
          <w:rFonts w:ascii="Times New Roman" w:hAnsi="Times New Roman" w:cs="Times New Roman"/>
          <w:sz w:val="24"/>
          <w:szCs w:val="24"/>
        </w:rPr>
        <w:t xml:space="preserve">, attraverso le funzionalità presenti nel Registro, ha la possibilità di </w:t>
      </w:r>
      <w:r w:rsidRPr="00743C30">
        <w:rPr>
          <w:rFonts w:ascii="Times New Roman" w:hAnsi="Times New Roman" w:cs="Times New Roman"/>
          <w:b/>
          <w:bCs/>
          <w:sz w:val="24"/>
          <w:szCs w:val="24"/>
        </w:rPr>
        <w:t xml:space="preserve">iscrivere d’ufficio le imprese  </w:t>
      </w:r>
      <w:r w:rsidRPr="00743C30">
        <w:rPr>
          <w:rFonts w:ascii="Times New Roman" w:hAnsi="Times New Roman" w:cs="Times New Roman"/>
          <w:sz w:val="24"/>
          <w:szCs w:val="24"/>
        </w:rPr>
        <w:t xml:space="preserve">con sede nella propria circoscrizione territoriale che offrono percorsi di alternanza. </w:t>
      </w:r>
    </w:p>
    <w:p w:rsidR="008676E3" w:rsidRDefault="008676E3" w:rsidP="0074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6E3" w:rsidRDefault="00107BFF" w:rsidP="0074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743C30">
        <w:rPr>
          <w:rFonts w:ascii="Times New Roman" w:hAnsi="Times New Roman" w:cs="Times New Roman"/>
          <w:sz w:val="24"/>
          <w:szCs w:val="24"/>
        </w:rPr>
        <w:t>L</w:t>
      </w:r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e imprese possono </w:t>
      </w:r>
      <w:r w:rsidRPr="00743C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delegare il Conservatore del Registro Imprese della propria Camera di commercio</w:t>
      </w:r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all'</w:t>
      </w:r>
      <w:r w:rsidRPr="00743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t-IT"/>
        </w:rPr>
        <w:t>iscrizione al Registro nazionale per l'alternanza scuola-lavoro</w:t>
      </w:r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</w:p>
    <w:p w:rsidR="008676E3" w:rsidRDefault="00107BFF" w:rsidP="0074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Tale procedura è resa possibile tramite la compilazione del </w:t>
      </w:r>
      <w:hyperlink r:id="rId5" w:history="1">
        <w:r w:rsidRPr="00924957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modu</w:t>
        </w:r>
        <w:r w:rsidRPr="00924957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l</w:t>
        </w:r>
        <w:r w:rsidRPr="00924957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o</w:t>
        </w:r>
        <w:r w:rsidRPr="0092495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(</w:t>
        </w:r>
      </w:hyperlink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con la relativa </w:t>
      </w:r>
      <w:r w:rsidRPr="00743C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t-IT"/>
        </w:rPr>
        <w:t>scheda da allegare</w:t>
      </w:r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) e il suo invio all'indirizzo PEC </w:t>
      </w:r>
      <w:hyperlink r:id="rId6" w:history="1">
        <w:r w:rsidRPr="00743C30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cciaa@br.legalmail.camcom.it</w:t>
        </w:r>
      </w:hyperlink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</w:p>
    <w:p w:rsidR="008676E3" w:rsidRDefault="008676E3" w:rsidP="0074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8676E3" w:rsidRDefault="00107BFF" w:rsidP="0074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30">
        <w:rPr>
          <w:rFonts w:ascii="Times New Roman" w:hAnsi="Times New Roman" w:cs="Times New Roman"/>
          <w:sz w:val="24"/>
          <w:szCs w:val="24"/>
        </w:rPr>
        <w:t xml:space="preserve">L’iscrizione d’ufficio richiede la sottoscrizione con firma digitale del conservatore del </w:t>
      </w:r>
      <w:r w:rsidR="00C945ED" w:rsidRPr="00743C30">
        <w:rPr>
          <w:rFonts w:ascii="Times New Roman" w:hAnsi="Times New Roman" w:cs="Times New Roman"/>
          <w:sz w:val="24"/>
          <w:szCs w:val="24"/>
        </w:rPr>
        <w:t>R</w:t>
      </w:r>
      <w:r w:rsidRPr="00743C30">
        <w:rPr>
          <w:rFonts w:ascii="Times New Roman" w:hAnsi="Times New Roman" w:cs="Times New Roman"/>
          <w:sz w:val="24"/>
          <w:szCs w:val="24"/>
        </w:rPr>
        <w:t>egistro delle imprese delle informazioni da pubblicare per l’impresa.</w:t>
      </w:r>
    </w:p>
    <w:p w:rsidR="008676E3" w:rsidRDefault="008676E3" w:rsidP="0074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6E3" w:rsidRDefault="00107BFF" w:rsidP="0074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servizio consentirà un più rapido popolamento della sezione del Registro così da agevolare il lavoro degli Istituti Superiori nell'attivazione dei percorsi di alternanza.</w:t>
      </w:r>
    </w:p>
    <w:p w:rsidR="008676E3" w:rsidRDefault="008676E3" w:rsidP="0074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8676E3" w:rsidRDefault="00C945ED" w:rsidP="0074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30">
        <w:rPr>
          <w:rFonts w:ascii="Times New Roman" w:hAnsi="Times New Roman" w:cs="Times New Roman"/>
          <w:sz w:val="24"/>
          <w:szCs w:val="24"/>
        </w:rPr>
        <w:t>P</w:t>
      </w:r>
      <w:r w:rsidR="00107BFF" w:rsidRPr="00743C30">
        <w:rPr>
          <w:rFonts w:ascii="Times New Roman" w:hAnsi="Times New Roman" w:cs="Times New Roman"/>
          <w:sz w:val="24"/>
          <w:szCs w:val="24"/>
        </w:rPr>
        <w:t xml:space="preserve">er facilitare l’iscrizione dei soggetti, la Camera di Commercio può in alternativa </w:t>
      </w:r>
      <w:r w:rsidR="00107BFF" w:rsidRPr="00743C30">
        <w:rPr>
          <w:rFonts w:ascii="Times New Roman" w:hAnsi="Times New Roman" w:cs="Times New Roman"/>
          <w:b/>
          <w:bCs/>
          <w:sz w:val="24"/>
          <w:szCs w:val="24"/>
        </w:rPr>
        <w:t xml:space="preserve">compilare online le informazioni per conto dell’impresa </w:t>
      </w:r>
      <w:r w:rsidR="00107BFF" w:rsidRPr="00743C30">
        <w:rPr>
          <w:rFonts w:ascii="Times New Roman" w:hAnsi="Times New Roman" w:cs="Times New Roman"/>
          <w:sz w:val="24"/>
          <w:szCs w:val="24"/>
        </w:rPr>
        <w:t xml:space="preserve">e </w:t>
      </w:r>
      <w:r w:rsidR="00107BFF" w:rsidRPr="00743C30">
        <w:rPr>
          <w:rFonts w:ascii="Times New Roman" w:hAnsi="Times New Roman" w:cs="Times New Roman"/>
          <w:b/>
          <w:bCs/>
          <w:sz w:val="24"/>
          <w:szCs w:val="24"/>
        </w:rPr>
        <w:t xml:space="preserve">richiedere all’impresa il semplice invio di una PEC </w:t>
      </w:r>
      <w:r w:rsidR="00107BFF" w:rsidRPr="00743C30">
        <w:rPr>
          <w:rFonts w:ascii="Times New Roman" w:hAnsi="Times New Roman" w:cs="Times New Roman"/>
          <w:sz w:val="24"/>
          <w:szCs w:val="24"/>
        </w:rPr>
        <w:t>dalla propria casella istituzionale per la loro pubblicazione nel Registro.</w:t>
      </w:r>
    </w:p>
    <w:p w:rsidR="008676E3" w:rsidRDefault="008676E3" w:rsidP="0074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5ED" w:rsidRPr="00743C30" w:rsidRDefault="00C945ED" w:rsidP="0074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Tale procedura è resa possibile tramite la compilazione del </w:t>
      </w:r>
      <w:hyperlink r:id="rId7" w:history="1">
        <w:r w:rsidRPr="00924957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mod</w:t>
        </w:r>
        <w:r w:rsidRPr="00924957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u</w:t>
        </w:r>
        <w:r w:rsidRPr="00924957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lo</w:t>
        </w:r>
      </w:hyperlink>
      <w:r w:rsidRPr="00743C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e il suo invio all'indirizzo PEC </w:t>
      </w:r>
      <w:hyperlink r:id="rId8" w:history="1">
        <w:r w:rsidRPr="00743C30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cciaa@br.legalmail.camcom.it</w:t>
        </w:r>
      </w:hyperlink>
      <w:r w:rsidRPr="00743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2B8" w:rsidRPr="00743C30" w:rsidRDefault="006552B8" w:rsidP="006552B8">
      <w:pPr>
        <w:pStyle w:val="NormaleWeb"/>
        <w:shd w:val="clear" w:color="auto" w:fill="FFFFFF"/>
        <w:spacing w:line="384" w:lineRule="auto"/>
        <w:rPr>
          <w:b/>
          <w:color w:val="282828"/>
        </w:rPr>
      </w:pPr>
      <w:r w:rsidRPr="00743C30">
        <w:rPr>
          <w:rStyle w:val="Enfasigrassetto"/>
          <w:b w:val="0"/>
          <w:color w:val="282828"/>
        </w:rPr>
        <w:t xml:space="preserve">Per maggiori informazioni rivolgersi ai seguenti recapiti </w:t>
      </w:r>
      <w:r w:rsidRPr="00743C30">
        <w:rPr>
          <w:b/>
          <w:color w:val="282828"/>
        </w:rPr>
        <w:t>0831/228266/228207/228209</w:t>
      </w:r>
      <w:r w:rsidR="00743C30" w:rsidRPr="00743C30">
        <w:rPr>
          <w:b/>
          <w:color w:val="282828"/>
        </w:rPr>
        <w:t xml:space="preserve"> </w:t>
      </w:r>
      <w:r w:rsidRPr="00743C30">
        <w:rPr>
          <w:b/>
          <w:color w:val="282828"/>
        </w:rPr>
        <w:t>0831/562994</w:t>
      </w:r>
      <w:r w:rsidR="00743C30" w:rsidRPr="00743C30">
        <w:rPr>
          <w:b/>
          <w:color w:val="282828"/>
        </w:rPr>
        <w:t xml:space="preserve"> </w:t>
      </w:r>
      <w:r w:rsidRPr="00743C30">
        <w:rPr>
          <w:b/>
          <w:color w:val="282828"/>
        </w:rPr>
        <w:t xml:space="preserve">e:mail: </w:t>
      </w:r>
      <w:hyperlink r:id="rId9" w:history="1">
        <w:r w:rsidRPr="00743C30">
          <w:rPr>
            <w:b/>
            <w:color w:val="A30C1D"/>
          </w:rPr>
          <w:t>alternanza.scuola.lavoro@br.camcom.it</w:t>
        </w:r>
      </w:hyperlink>
    </w:p>
    <w:sectPr w:rsidR="006552B8" w:rsidRPr="00743C30" w:rsidSect="002B6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601AA"/>
    <w:multiLevelType w:val="multilevel"/>
    <w:tmpl w:val="114E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07BFF"/>
    <w:rsid w:val="00107BFF"/>
    <w:rsid w:val="00175122"/>
    <w:rsid w:val="002B6548"/>
    <w:rsid w:val="003027FD"/>
    <w:rsid w:val="00311B67"/>
    <w:rsid w:val="00314D46"/>
    <w:rsid w:val="004141DB"/>
    <w:rsid w:val="006552B8"/>
    <w:rsid w:val="006C06FF"/>
    <w:rsid w:val="00743C30"/>
    <w:rsid w:val="00765F94"/>
    <w:rsid w:val="008278C5"/>
    <w:rsid w:val="008676E3"/>
    <w:rsid w:val="00924957"/>
    <w:rsid w:val="009C1EE3"/>
    <w:rsid w:val="00C542D7"/>
    <w:rsid w:val="00C945ED"/>
    <w:rsid w:val="00E1753C"/>
    <w:rsid w:val="00E2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7B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07BFF"/>
    <w:rPr>
      <w:i/>
      <w:iCs/>
    </w:rPr>
  </w:style>
  <w:style w:type="character" w:styleId="Enfasigrassetto">
    <w:name w:val="Strong"/>
    <w:basedOn w:val="Carpredefinitoparagrafo"/>
    <w:uiPriority w:val="22"/>
    <w:qFormat/>
    <w:rsid w:val="00107BF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07BF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5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49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709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6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8070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02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9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937190">
      <w:bodyDiv w:val="1"/>
      <w:marLeft w:val="0"/>
      <w:marRight w:val="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5774">
                  <w:marLeft w:val="50"/>
                  <w:marRight w:val="-28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2121">
                      <w:marLeft w:val="0"/>
                      <w:marRight w:val="28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7074">
                          <w:marLeft w:val="25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1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88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06229">
      <w:bodyDiv w:val="1"/>
      <w:marLeft w:val="0"/>
      <w:marRight w:val="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7198">
                  <w:marLeft w:val="50"/>
                  <w:marRight w:val="-28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2156">
                      <w:marLeft w:val="0"/>
                      <w:marRight w:val="28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5406">
                          <w:marLeft w:val="263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911">
                              <w:marLeft w:val="0"/>
                              <w:marRight w:val="0"/>
                              <w:marTop w:val="0"/>
                              <w:marBottom w:val="3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742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br.legalmail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.camcom.it/download.asp?ln=&amp;idtema=1&amp;idtemacat=1&amp;file=Informazioni/Files/49166/modello%20iscrizion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@br.legalmail.camcom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.camcom.it/download.asp?ln=&amp;idtema=1&amp;idtemacat=1&amp;file=Informazioni/Files/49166/Modello%20di%20Delega%20n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ternanza.scuola.lavoro@br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cbr0092</dc:creator>
  <cp:keywords/>
  <dc:description/>
  <cp:lastModifiedBy>cbr0110</cp:lastModifiedBy>
  <cp:revision>12</cp:revision>
  <dcterms:created xsi:type="dcterms:W3CDTF">2017-07-20T08:37:00Z</dcterms:created>
  <dcterms:modified xsi:type="dcterms:W3CDTF">2017-08-21T09:19:00Z</dcterms:modified>
</cp:coreProperties>
</file>