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B1A" w:rsidRDefault="00BC5D04">
      <w:pPr>
        <w:pStyle w:val="Standard"/>
        <w:shd w:val="clear" w:color="auto" w:fill="FFFFFF"/>
        <w:spacing w:line="240" w:lineRule="auto"/>
        <w:ind w:left="3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Mod. E-DI</w:t>
      </w:r>
    </w:p>
    <w:p w:rsidR="001C0B1A" w:rsidRDefault="00BC5D04">
      <w:pPr>
        <w:pStyle w:val="Standard"/>
        <w:shd w:val="clear" w:color="auto" w:fill="FFFFFF"/>
        <w:spacing w:before="447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Richiesta Estensione per operare come Centro tecnico sui tachigrafi intelligenti</w:t>
      </w:r>
    </w:p>
    <w:p w:rsidR="001C0B1A" w:rsidRDefault="00BC5D04">
      <w:pPr>
        <w:pStyle w:val="Standard"/>
        <w:shd w:val="clear" w:color="auto" w:fill="FFFFFF"/>
        <w:spacing w:before="546" w:line="240" w:lineRule="auto"/>
        <w:ind w:left="706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Marca da bollo </w:t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color w:val="000000"/>
          <w:sz w:val="24"/>
          <w:szCs w:val="24"/>
        </w:rPr>
        <w:tab/>
      </w:r>
      <w:r>
        <w:rPr>
          <w:rFonts w:ascii="Times" w:eastAsia="Times" w:hAnsi="Times" w:cs="Times"/>
          <w:sz w:val="24"/>
          <w:szCs w:val="24"/>
        </w:rPr>
        <w:t xml:space="preserve">    </w:t>
      </w:r>
      <w:r>
        <w:rPr>
          <w:rFonts w:ascii="Times" w:eastAsia="Times" w:hAnsi="Times" w:cs="Times"/>
          <w:color w:val="000000"/>
          <w:sz w:val="24"/>
          <w:szCs w:val="24"/>
        </w:rPr>
        <w:t>Alla C.C.I.A.A. di……….………….………</w:t>
      </w:r>
    </w:p>
    <w:p w:rsidR="001C0B1A" w:rsidRDefault="00BC5D04">
      <w:pPr>
        <w:pStyle w:val="Standard"/>
        <w:shd w:val="clear" w:color="auto" w:fill="FFFFFF"/>
        <w:spacing w:before="136" w:line="240" w:lineRule="auto"/>
        <w:ind w:right="79"/>
        <w:jc w:val="righ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PEC………………………………………….</w:t>
      </w:r>
    </w:p>
    <w:p w:rsidR="001C0B1A" w:rsidRDefault="00BC5D04">
      <w:pPr>
        <w:pStyle w:val="Standard"/>
        <w:shd w:val="clear" w:color="auto" w:fill="FFFFFF"/>
        <w:spacing w:before="994" w:line="348" w:lineRule="auto"/>
        <w:ind w:left="1" w:right="76" w:firstLine="1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Il/la sottoscritto/a………………………………………nato/a…………………………………….. Prov.…………il………………………residente nel Comune di ....................................................... Via…………………………………………………….n...............</w:t>
      </w:r>
      <w:r>
        <w:rPr>
          <w:rFonts w:ascii="Times" w:eastAsia="Times" w:hAnsi="Times" w:cs="Times"/>
          <w:color w:val="000000"/>
          <w:sz w:val="24"/>
          <w:szCs w:val="24"/>
        </w:rPr>
        <w:t>cap……..…………..Prov.……….. titolare/legale rappresentante della ditta................................................................................................. con sede legale nel Comune di.................................................Via …………………………</w:t>
      </w:r>
      <w:r>
        <w:rPr>
          <w:rFonts w:ascii="Times" w:eastAsia="Times" w:hAnsi="Times" w:cs="Times"/>
          <w:color w:val="000000"/>
          <w:sz w:val="24"/>
          <w:szCs w:val="24"/>
        </w:rPr>
        <w:t>……….. n. ................cap……………………..Prov.………..telefono ………………………………………… PEC .................................................................................P. I.V.A./C.F.……………………………….. con sede operativa nel Comune di....................................</w:t>
      </w:r>
      <w:r>
        <w:rPr>
          <w:rFonts w:ascii="Times" w:eastAsia="Times" w:hAnsi="Times" w:cs="Times"/>
          <w:color w:val="000000"/>
          <w:sz w:val="24"/>
          <w:szCs w:val="24"/>
        </w:rPr>
        <w:t>................... Via ………………………………………………. n. ................cap……………… Prov.…………… già titolare di autorizzazione a operare sui tachigrafi digitali n………………………………….. del…………………………….con Codice identificativo .................................................</w:t>
      </w:r>
      <w:r>
        <w:rPr>
          <w:rFonts w:ascii="Times" w:eastAsia="Times" w:hAnsi="Times" w:cs="Times"/>
          <w:color w:val="000000"/>
          <w:sz w:val="24"/>
          <w:szCs w:val="24"/>
        </w:rPr>
        <w:t>....................</w:t>
      </w:r>
    </w:p>
    <w:p w:rsidR="001C0B1A" w:rsidRDefault="00BC5D04">
      <w:pPr>
        <w:pStyle w:val="Standard"/>
        <w:shd w:val="clear" w:color="auto" w:fill="FFFFFF"/>
        <w:spacing w:before="305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CHIEDE</w:t>
      </w:r>
    </w:p>
    <w:p w:rsidR="001C0B1A" w:rsidRDefault="00BC5D04">
      <w:pPr>
        <w:pStyle w:val="Standard"/>
        <w:shd w:val="clear" w:color="auto" w:fill="FFFFFF"/>
        <w:spacing w:before="382" w:line="348" w:lineRule="auto"/>
        <w:ind w:left="2" w:right="16" w:firstLine="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ai sensi del D.M. 10 agosto 2007, del Regolamento (UE) n. 165/2014, così come modificato dal Regolamento (UE) n. 2020/1054, e del Regolamento di esecuzione (UE) n. 2016/799, così come modificato dal Regolamento di esecuzione (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UE) n. 2018/502, che codesta C.C.I.A.A. provveda a svolgere l'esame istruttorio preventivo e a inviare la presente istanza, completa della documentazione, al Ministero dello Sviluppo Economico – Direzione Generale per il Mercato, la Concorrenza, la Tutela </w:t>
      </w:r>
      <w:r>
        <w:rPr>
          <w:rFonts w:ascii="Times" w:eastAsia="Times" w:hAnsi="Times" w:cs="Times"/>
          <w:color w:val="000000"/>
          <w:sz w:val="24"/>
          <w:szCs w:val="24"/>
        </w:rPr>
        <w:t>del Consumatore e la Normativa Tecnica – Div. VIII affinché conceda l’Autorizzazione a effettuare nei locali della sede operativa sopra indicata, le operazioni di installazione, attivazione, calibratura, controllo periodico e riparazione dei tachigrafi int</w:t>
      </w:r>
      <w:r>
        <w:rPr>
          <w:rFonts w:ascii="Times" w:eastAsia="Times" w:hAnsi="Times" w:cs="Times"/>
          <w:color w:val="000000"/>
          <w:sz w:val="24"/>
          <w:szCs w:val="24"/>
        </w:rPr>
        <w:t>elligenti.</w:t>
      </w:r>
    </w:p>
    <w:p w:rsidR="001C0B1A" w:rsidRDefault="00BC5D04">
      <w:pPr>
        <w:pStyle w:val="Standard"/>
        <w:shd w:val="clear" w:color="auto" w:fill="FFFFFF"/>
        <w:spacing w:before="473" w:line="348" w:lineRule="auto"/>
        <w:ind w:right="18" w:firstLine="2"/>
        <w:jc w:val="both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A tal fine, ai sensi degli Artt. 46 e 47 del D.P.R. 28 dicembre 2000, n. 445, recante il testo unico delle disposizioni legislative e regolamentari in materia di documentazione amministrativa, consapevole delle sanzioni penali previste </w:t>
      </w:r>
      <w:r>
        <w:rPr>
          <w:rFonts w:ascii="Times" w:eastAsia="Times" w:hAnsi="Times" w:cs="Times"/>
          <w:color w:val="000000"/>
          <w:sz w:val="24"/>
          <w:szCs w:val="24"/>
        </w:rPr>
        <w:t>dall’Art. 76 della medesima norma e dall’Art. 496 del Codice penale in caso di falsità in atti e di dichiarazioni mendaci e che la non veridicità della presente dichiarazione comporta la decadenza dai benefici eventualmente conseguenti al</w:t>
      </w:r>
    </w:p>
    <w:p w:rsidR="001C0B1A" w:rsidRDefault="00BC5D04">
      <w:pPr>
        <w:pStyle w:val="Standard"/>
        <w:shd w:val="clear" w:color="auto" w:fill="FFFFFF"/>
        <w:spacing w:line="240" w:lineRule="auto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lastRenderedPageBreak/>
        <w:t>provvedimento ema</w:t>
      </w:r>
      <w:r>
        <w:rPr>
          <w:rFonts w:ascii="Times" w:eastAsia="Times" w:hAnsi="Times" w:cs="Times"/>
          <w:color w:val="000000"/>
          <w:sz w:val="24"/>
          <w:szCs w:val="24"/>
        </w:rPr>
        <w:t>nato sulla base della stessa</w:t>
      </w:r>
    </w:p>
    <w:p w:rsidR="001C0B1A" w:rsidRDefault="00BC5D04">
      <w:pPr>
        <w:pStyle w:val="Standard"/>
        <w:shd w:val="clear" w:color="auto" w:fill="FFFFFF"/>
        <w:spacing w:before="447" w:line="240" w:lineRule="auto"/>
        <w:jc w:val="center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DICHIARA</w:t>
      </w:r>
    </w:p>
    <w:p w:rsidR="001C0B1A" w:rsidRDefault="00BC5D04">
      <w:pPr>
        <w:pStyle w:val="Standard"/>
        <w:shd w:val="clear" w:color="auto" w:fill="FFFFFF"/>
        <w:spacing w:before="373" w:line="348" w:lineRule="auto"/>
        <w:ind w:right="69" w:firstLine="23"/>
      </w:pPr>
      <w:r>
        <w:rPr>
          <w:rFonts w:ascii="Times" w:eastAsia="Times" w:hAnsi="Times" w:cs="Times"/>
          <w:color w:val="000000"/>
          <w:sz w:val="24"/>
          <w:szCs w:val="24"/>
        </w:rPr>
        <w:t>- che la ditta è iscritta dal………………...……………….al Registro delle Imprese della C.C.I.A.A. di..........................................…………………….. al n.REA…….…………………………………… - che si impegna, ai sensi dell’Art. 11 del D.M</w:t>
      </w:r>
      <w:r>
        <w:rPr>
          <w:rFonts w:ascii="Times" w:eastAsia="Times" w:hAnsi="Times" w:cs="Times"/>
          <w:color w:val="000000"/>
          <w:sz w:val="24"/>
          <w:szCs w:val="24"/>
        </w:rPr>
        <w:t>. 10 agosto 2007, a sporgere tempestiva denuncia all’autorità di Pubblica Sicurezza in caso di smarrimento, perdita o furto di inserti per pinza/punzoni, carte tachigrafiche e sigilli, inviandone copia a codesta C.C.I.A.A. e al Ministero dello Sviluppo Eco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nomico </w:t>
      </w:r>
      <w:r>
        <w:rPr>
          <w:rFonts w:ascii="Times" w:eastAsia="Times" w:hAnsi="Times" w:cs="Times"/>
          <w:i/>
          <w:color w:val="000000"/>
          <w:sz w:val="24"/>
          <w:szCs w:val="24"/>
        </w:rPr>
        <w:t>(dgmccnt.div08@pec.mise.gov.it)</w:t>
      </w:r>
    </w:p>
    <w:p w:rsidR="001C0B1A" w:rsidRDefault="00BC5D04">
      <w:pPr>
        <w:pStyle w:val="Standard"/>
        <w:shd w:val="clear" w:color="auto" w:fill="FFFFFF"/>
        <w:spacing w:before="62" w:line="348" w:lineRule="auto"/>
        <w:ind w:left="2" w:right="12" w:firstLine="20"/>
        <w:jc w:val="both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- che si impegna, ai sensi dell’Art. 7 co. 7 del D.M. 10 agosto 2007, a comunicare le variazioni del Centro tecnico al Ministero dello Sviluppo Economico </w:t>
      </w:r>
      <w:r>
        <w:rPr>
          <w:rFonts w:ascii="Times" w:eastAsia="Times" w:hAnsi="Times" w:cs="Times"/>
          <w:i/>
          <w:color w:val="000000"/>
          <w:sz w:val="24"/>
          <w:szCs w:val="24"/>
        </w:rPr>
        <w:t xml:space="preserve">(dgmccnt.div08@pec.mise.gov.it)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e ad Unioncamere, per il </w:t>
      </w:r>
      <w:r>
        <w:rPr>
          <w:rFonts w:ascii="Times" w:eastAsia="Times" w:hAnsi="Times" w:cs="Times"/>
          <w:color w:val="000000"/>
          <w:sz w:val="24"/>
          <w:szCs w:val="24"/>
        </w:rPr>
        <w:t>tramite di codesta C.C.I.A.A.</w:t>
      </w:r>
    </w:p>
    <w:p w:rsidR="001C0B1A" w:rsidRDefault="00BC5D04">
      <w:pPr>
        <w:pStyle w:val="Standard"/>
        <w:shd w:val="clear" w:color="auto" w:fill="FFFFFF"/>
        <w:spacing w:before="58" w:line="350" w:lineRule="auto"/>
        <w:ind w:left="4" w:right="600" w:firstLine="18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di aver ricevuto l’informativa, ai sensi dell’art. 13 del Regolamento UE n. 679/2016 (GDPR), concernente il trattamento dei dati personali</w:t>
      </w:r>
    </w:p>
    <w:p w:rsidR="001C0B1A" w:rsidRDefault="00BC5D04">
      <w:pPr>
        <w:pStyle w:val="Standard"/>
        <w:shd w:val="clear" w:color="auto" w:fill="FFFFFF"/>
        <w:spacing w:before="55" w:line="343" w:lineRule="auto"/>
        <w:ind w:left="2" w:right="31" w:firstLine="2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- di aver reso disponibile il contenuto dell'informativa di cui all'art. 14 del reg</w:t>
      </w:r>
      <w:r>
        <w:rPr>
          <w:rFonts w:ascii="Times" w:eastAsia="Times" w:hAnsi="Times" w:cs="Times"/>
          <w:color w:val="000000"/>
          <w:sz w:val="24"/>
          <w:szCs w:val="24"/>
        </w:rPr>
        <w:t>olamento (UE) n. 679/2016 (GDPR), concernente il trattamento dei dati personali, a tutti gli ulteriori soggetti interessati cui si riferiscano i dati personali inseriti nella presente istanza e nei suoi allegati.</w:t>
      </w:r>
    </w:p>
    <w:p w:rsidR="001C0B1A" w:rsidRDefault="00BC5D04">
      <w:pPr>
        <w:pStyle w:val="Standard"/>
        <w:shd w:val="clear" w:color="auto" w:fill="FFFFFF"/>
        <w:spacing w:before="477" w:line="240" w:lineRule="auto"/>
        <w:ind w:left="2"/>
      </w:pPr>
      <w:r>
        <w:rPr>
          <w:rFonts w:ascii="Times" w:eastAsia="Times" w:hAnsi="Times" w:cs="Times"/>
          <w:color w:val="000000"/>
          <w:sz w:val="24"/>
          <w:szCs w:val="24"/>
          <w:u w:val="single"/>
        </w:rPr>
        <w:t>A corredo della presente domanda allega:</w:t>
      </w:r>
    </w:p>
    <w:p w:rsidR="001C0B1A" w:rsidRDefault="00BC5D04">
      <w:pPr>
        <w:pStyle w:val="Standard"/>
        <w:shd w:val="clear" w:color="auto" w:fill="FFFFFF"/>
        <w:spacing w:before="147" w:line="240" w:lineRule="auto"/>
        <w:ind w:left="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Copia del documento di identità del richiedente</w:t>
      </w:r>
    </w:p>
    <w:p w:rsidR="001C0B1A" w:rsidRDefault="00BC5D04">
      <w:pPr>
        <w:pStyle w:val="Standard"/>
        <w:shd w:val="clear" w:color="auto" w:fill="FFFFFF"/>
        <w:spacing w:before="137" w:line="343" w:lineRule="auto"/>
        <w:ind w:left="2" w:right="19" w:firstLine="27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Autocertificazioni del Casellario giudiziale e dei carichi pendenti, ai sensi dell’Art. 46 del D.P.R. n. 445 del 28 dicembre 2000, sottoscritte dal titolare/legale rappresentante, dalla compagine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societaria e dal personale tecnico del Centro</w:t>
      </w:r>
    </w:p>
    <w:p w:rsidR="001C0B1A" w:rsidRDefault="00BC5D04">
      <w:pPr>
        <w:pStyle w:val="Standard"/>
        <w:shd w:val="clear" w:color="auto" w:fill="FFFFFF"/>
        <w:spacing w:before="66" w:line="348" w:lineRule="auto"/>
        <w:ind w:left="1" w:right="31" w:firstLine="28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Autocertificazioni antimafia (cfr. Art. 88 co. 4-bis e Art. 89 D.Lgs. 159/2011), ai sensi dell’Art. 46 del D.P.R. n. 445 del 28 dicembre 2000, che nei propri confronti non sussistono cause di divieto, di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decadenza o di sospensione di cui all’Art. 67 del D.Lgs. 159/2011, sottoscritte dai soggetti interessati di cui all’Art. 85 del D.Lgs. 159/2011</w:t>
      </w:r>
    </w:p>
    <w:p w:rsidR="001C0B1A" w:rsidRDefault="00BC5D04">
      <w:pPr>
        <w:pStyle w:val="Standard"/>
        <w:shd w:val="clear" w:color="auto" w:fill="FFFFFF"/>
        <w:spacing w:before="60" w:line="348" w:lineRule="auto"/>
        <w:ind w:left="5" w:firstLine="23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Dichiarazioni sostitutive di atto notorio, ai sensi dell’Art. 47 del D.P.R. n. 445 del 28 dicembre 2000, </w:t>
      </w:r>
      <w:r>
        <w:rPr>
          <w:rFonts w:ascii="Times" w:eastAsia="Times" w:hAnsi="Times" w:cs="Times"/>
          <w:color w:val="000000"/>
          <w:sz w:val="24"/>
          <w:szCs w:val="24"/>
        </w:rPr>
        <w:t>sottoscritte dal personale tecnico del Centro, di impegno alla non divulgazione del PIN assegnato (cfr. Art. 9 del D.M. 10 agosto 2007)</w:t>
      </w:r>
    </w:p>
    <w:p w:rsidR="001C0B1A" w:rsidRDefault="00BC5D04">
      <w:pPr>
        <w:pStyle w:val="Standard"/>
        <w:shd w:val="clear" w:color="auto" w:fill="FFFFFF"/>
        <w:spacing w:before="58" w:line="240" w:lineRule="auto"/>
        <w:ind w:left="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Organigramma nominativo funzionale del personale tecnico del Centro</w:t>
      </w:r>
    </w:p>
    <w:p w:rsidR="001C0B1A" w:rsidRDefault="00BC5D04">
      <w:pPr>
        <w:pStyle w:val="Standard"/>
        <w:shd w:val="clear" w:color="auto" w:fill="FFFFFF"/>
        <w:spacing w:before="140" w:line="336" w:lineRule="auto"/>
        <w:ind w:left="11" w:right="117" w:firstLine="18"/>
      </w:pPr>
      <w:r>
        <w:rPr>
          <w:rFonts w:ascii="Times" w:eastAsia="Times" w:hAnsi="Times" w:cs="Times"/>
          <w:color w:val="000000"/>
          <w:sz w:val="24"/>
          <w:szCs w:val="24"/>
        </w:rPr>
        <w:t>|__| Certificazioni dei requisiti di conoscen</w:t>
      </w:r>
      <w:r>
        <w:rPr>
          <w:rFonts w:ascii="Times" w:eastAsia="Times" w:hAnsi="Times" w:cs="Times"/>
          <w:color w:val="000000"/>
          <w:sz w:val="24"/>
          <w:szCs w:val="24"/>
        </w:rPr>
        <w:t>za tecnica per il personale tecnico del Centro che opererà sui tachigrafi intelligenti, ottenute a seguito di specifica sessione formativa teorico-pratica</w:t>
      </w:r>
    </w:p>
    <w:p w:rsidR="001C0B1A" w:rsidRDefault="00BC5D04">
      <w:pPr>
        <w:pStyle w:val="Standard"/>
        <w:shd w:val="clear" w:color="auto" w:fill="FFFFFF"/>
        <w:spacing w:before="140" w:line="336" w:lineRule="auto"/>
        <w:ind w:left="11" w:right="117" w:firstLine="18"/>
      </w:pPr>
      <w:r>
        <w:rPr>
          <w:rFonts w:ascii="Times" w:eastAsia="Times" w:hAnsi="Times" w:cs="Times"/>
          <w:color w:val="000000"/>
          <w:sz w:val="24"/>
          <w:szCs w:val="24"/>
        </w:rPr>
        <w:t>|__|Elenco attrezzature (marca, modello, matricola, funzione) per operare sui tachigrafi intelligenti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>
        <w:rPr>
          <w:rFonts w:ascii="Times" w:eastAsia="Times" w:hAnsi="Times" w:cs="Times"/>
          <w:color w:val="000000"/>
          <w:sz w:val="24"/>
          <w:szCs w:val="24"/>
        </w:rPr>
        <w:lastRenderedPageBreak/>
        <w:t>|__| Certificati di taratura, in corso di validità, della strumentazione per operare sui tachigrafi intelligenti per la quale sono necessari</w:t>
      </w:r>
    </w:p>
    <w:p w:rsidR="001C0B1A" w:rsidRDefault="00BC5D04">
      <w:pPr>
        <w:pStyle w:val="Standard"/>
        <w:shd w:val="clear" w:color="auto" w:fill="FFFFFF"/>
        <w:spacing w:before="443" w:line="338" w:lineRule="auto"/>
        <w:ind w:right="82" w:firstLine="2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Certificato del sistema di gestione per la qualità - ISO 9001:2015 in corso di validità, relativo in </w:t>
      </w:r>
      <w:r>
        <w:rPr>
          <w:rFonts w:ascii="Times" w:eastAsia="Times" w:hAnsi="Times" w:cs="Times"/>
          <w:color w:val="000000"/>
          <w:sz w:val="24"/>
          <w:szCs w:val="24"/>
        </w:rPr>
        <w:t>particolare alle operazioni sui tachigrafi digitali</w:t>
      </w:r>
    </w:p>
    <w:p w:rsidR="001C0B1A" w:rsidRDefault="00BC5D04">
      <w:pPr>
        <w:pStyle w:val="Standard"/>
        <w:shd w:val="clear" w:color="auto" w:fill="FFFFFF"/>
        <w:spacing w:before="66" w:line="343" w:lineRule="auto"/>
        <w:ind w:left="29" w:right="11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|__| Copia firmata per accettazione delle Procedure aggiornate per operare sui tachigrafi intelligenti |__| Prova dell’avvenuta acquisizione delle Procedure aggiornate da parte dell’Ente di certificazion</w:t>
      </w:r>
      <w:r>
        <w:rPr>
          <w:rFonts w:ascii="Times" w:eastAsia="Times" w:hAnsi="Times" w:cs="Times"/>
          <w:color w:val="000000"/>
          <w:sz w:val="24"/>
          <w:szCs w:val="24"/>
        </w:rPr>
        <w:t>e |__| Foto del sigillo tipo</w:t>
      </w:r>
    </w:p>
    <w:p w:rsidR="001C0B1A" w:rsidRDefault="00BC5D04">
      <w:pPr>
        <w:pStyle w:val="Standard"/>
        <w:shd w:val="clear" w:color="auto" w:fill="FFFFFF"/>
        <w:spacing w:before="65" w:line="523" w:lineRule="auto"/>
        <w:ind w:left="20" w:right="140" w:firstLine="9"/>
      </w:pPr>
      <w:r>
        <w:rPr>
          <w:rFonts w:ascii="Times" w:eastAsia="Times" w:hAnsi="Times" w:cs="Times"/>
          <w:color w:val="000000"/>
          <w:sz w:val="24"/>
          <w:szCs w:val="24"/>
        </w:rPr>
        <w:t xml:space="preserve">|__| Attestazione del versamento di € 260,00 </w:t>
      </w:r>
      <w:r>
        <w:rPr>
          <w:rFonts w:ascii="Times" w:eastAsia="Times" w:hAnsi="Times" w:cs="Times"/>
          <w:sz w:val="24"/>
          <w:szCs w:val="24"/>
        </w:rPr>
        <w:t>da pagare in contanti allo sportello camerale oppure tramite PagoPA o individuando il servizio di riferimento “ Cronotachigrafi digitali” e il relativo importo dal sito</w:t>
      </w:r>
      <w:r>
        <w:rPr>
          <w:rFonts w:ascii="Times" w:eastAsia="Times" w:hAnsi="Times" w:cs="Times"/>
          <w:b/>
        </w:rPr>
        <w:t xml:space="preserve"> https://paga</w:t>
      </w:r>
      <w:r>
        <w:rPr>
          <w:rFonts w:ascii="Times" w:eastAsia="Times" w:hAnsi="Times" w:cs="Times"/>
          <w:b/>
        </w:rPr>
        <w:t>mentionline.camcom.it/Autenticazione?codiceEnte=CCIAA_TA</w:t>
      </w:r>
    </w:p>
    <w:p w:rsidR="001C0B1A" w:rsidRDefault="00BC5D04">
      <w:pPr>
        <w:pStyle w:val="Standard"/>
        <w:shd w:val="clear" w:color="auto" w:fill="FFFFFF"/>
        <w:spacing w:before="65" w:line="523" w:lineRule="auto"/>
        <w:ind w:left="20" w:right="140" w:firstLine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 Luogo e data .....................................................</w:t>
      </w:r>
    </w:p>
    <w:p w:rsidR="001C0B1A" w:rsidRDefault="00BC5D04">
      <w:pPr>
        <w:pStyle w:val="Standard"/>
        <w:shd w:val="clear" w:color="auto" w:fill="FFFFFF"/>
        <w:spacing w:before="65" w:line="523" w:lineRule="auto"/>
        <w:ind w:left="20" w:right="140" w:firstLine="9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Firma del Titolare/Legale rappresentante______________________________________________</w:t>
      </w:r>
    </w:p>
    <w:p w:rsidR="001C0B1A" w:rsidRDefault="001C0B1A">
      <w:pPr>
        <w:pStyle w:val="Standard"/>
        <w:shd w:val="clear" w:color="auto" w:fill="FFFFFF"/>
        <w:spacing w:before="65" w:line="523" w:lineRule="auto"/>
        <w:ind w:left="20" w:right="140" w:firstLine="9"/>
        <w:rPr>
          <w:rFonts w:ascii="Times" w:eastAsia="Times" w:hAnsi="Times" w:cs="Times"/>
          <w:sz w:val="24"/>
          <w:szCs w:val="24"/>
        </w:rPr>
      </w:pPr>
    </w:p>
    <w:p w:rsidR="001C0B1A" w:rsidRDefault="00BC5D04">
      <w:pPr>
        <w:pStyle w:val="Standard"/>
        <w:spacing w:before="240" w:line="24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INFORMATIVA PRIVACY - REGOLAMENTO GENERALE</w:t>
      </w:r>
      <w:r>
        <w:rPr>
          <w:rFonts w:ascii="Calibri" w:eastAsia="Calibri" w:hAnsi="Calibri" w:cs="Calibri"/>
          <w:b/>
          <w:sz w:val="24"/>
          <w:szCs w:val="24"/>
        </w:rPr>
        <w:t xml:space="preserve"> SULLA PROTEZIONE DEI DATI 2016/679 UE</w:t>
      </w:r>
    </w:p>
    <w:p w:rsidR="001C0B1A" w:rsidRDefault="001C0B1A">
      <w:pPr>
        <w:pStyle w:val="Standard"/>
        <w:spacing w:before="240" w:line="240" w:lineRule="auto"/>
        <w:rPr>
          <w:rFonts w:ascii="Times" w:eastAsia="Times" w:hAnsi="Times" w:cs="Times"/>
          <w:sz w:val="24"/>
          <w:szCs w:val="24"/>
        </w:rPr>
      </w:pPr>
    </w:p>
    <w:p w:rsidR="001C0B1A" w:rsidRDefault="00BC5D04">
      <w:pPr>
        <w:pStyle w:val="Standard"/>
        <w:spacing w:before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sottoscritto/a dichiara di avere preso visione dell'informativa predisposta ai sensi dell'articolo 13 del Regolamento Europeo UE 2016/679 e messa a disposizione sul sito istituzionale della Camera di Commercio </w:t>
      </w:r>
      <w:r>
        <w:rPr>
          <w:rFonts w:ascii="Calibri" w:eastAsia="Calibri" w:hAnsi="Calibri" w:cs="Calibri"/>
          <w:sz w:val="24"/>
          <w:szCs w:val="24"/>
        </w:rPr>
        <w:t>di Taranto al seguente indirizzo</w:t>
      </w:r>
    </w:p>
    <w:p w:rsidR="001C0B1A" w:rsidRDefault="001C0B1A">
      <w:pPr>
        <w:pStyle w:val="Standard"/>
        <w:spacing w:before="240" w:line="240" w:lineRule="auto"/>
        <w:jc w:val="both"/>
      </w:pPr>
      <w:hyperlink r:id="rId6" w:history="1">
        <w:r w:rsidR="00BC5D04"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http://www.camcomtaranto.gov.it/Pagine/Privacy/Protezione_dati_privacy.html</w:t>
        </w:r>
      </w:hyperlink>
      <w:r w:rsidR="00BC5D04">
        <w:rPr>
          <w:rFonts w:ascii="Calibri" w:eastAsia="Calibri" w:hAnsi="Calibri" w:cs="Calibri"/>
          <w:color w:val="000081"/>
          <w:sz w:val="24"/>
          <w:szCs w:val="24"/>
        </w:rPr>
        <w:t xml:space="preserve"> </w:t>
      </w:r>
      <w:r w:rsidR="00BC5D04">
        <w:rPr>
          <w:rFonts w:ascii="Calibri" w:eastAsia="Calibri" w:hAnsi="Calibri" w:cs="Calibri"/>
          <w:sz w:val="24"/>
          <w:szCs w:val="24"/>
        </w:rPr>
        <w:t xml:space="preserve">nella sezione Privacy </w:t>
      </w:r>
      <w:r w:rsidR="00BC5D04">
        <w:rPr>
          <w:rFonts w:ascii="Calibri" w:eastAsia="Calibri" w:hAnsi="Calibri" w:cs="Calibri"/>
          <w:b/>
          <w:sz w:val="24"/>
          <w:szCs w:val="24"/>
        </w:rPr>
        <w:t xml:space="preserve">e manifesta il proprio consenso </w:t>
      </w:r>
      <w:r w:rsidR="00BC5D04">
        <w:rPr>
          <w:rFonts w:ascii="Calibri" w:eastAsia="Calibri" w:hAnsi="Calibri" w:cs="Calibri"/>
          <w:b/>
          <w:sz w:val="24"/>
          <w:szCs w:val="24"/>
        </w:rPr>
        <w:t>al trattamento dei dati, nell’ambito delle finalità e modalità di cui all’informativa e nei limiti in cui tale consenso fosse richiesto ai fini di legge.</w:t>
      </w:r>
    </w:p>
    <w:p w:rsidR="001C0B1A" w:rsidRDefault="001C0B1A">
      <w:pPr>
        <w:pStyle w:val="Standard"/>
        <w:spacing w:before="240" w:line="240" w:lineRule="auto"/>
        <w:jc w:val="both"/>
        <w:rPr>
          <w:rFonts w:ascii="Times" w:eastAsia="Times" w:hAnsi="Times" w:cs="Times"/>
          <w:sz w:val="24"/>
          <w:szCs w:val="24"/>
        </w:rPr>
      </w:pPr>
    </w:p>
    <w:p w:rsidR="001C0B1A" w:rsidRDefault="00BC5D04">
      <w:pPr>
        <w:pStyle w:val="Standard"/>
        <w:spacing w:before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Data_______________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                             Firma _______________________________</w:t>
      </w:r>
    </w:p>
    <w:sectPr w:rsidR="001C0B1A" w:rsidSect="001C0B1A">
      <w:pgSz w:w="11920" w:h="16838"/>
      <w:pgMar w:top="696" w:right="1035" w:bottom="1653" w:left="11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04" w:rsidRDefault="00BC5D04" w:rsidP="001C0B1A">
      <w:pPr>
        <w:spacing w:line="240" w:lineRule="auto"/>
      </w:pPr>
      <w:r>
        <w:separator/>
      </w:r>
    </w:p>
  </w:endnote>
  <w:endnote w:type="continuationSeparator" w:id="0">
    <w:p w:rsidR="00BC5D04" w:rsidRDefault="00BC5D04" w:rsidP="001C0B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04" w:rsidRDefault="00BC5D04" w:rsidP="001C0B1A">
      <w:pPr>
        <w:spacing w:line="240" w:lineRule="auto"/>
      </w:pPr>
      <w:r w:rsidRPr="001C0B1A">
        <w:rPr>
          <w:color w:val="000000"/>
        </w:rPr>
        <w:separator/>
      </w:r>
    </w:p>
  </w:footnote>
  <w:footnote w:type="continuationSeparator" w:id="0">
    <w:p w:rsidR="00BC5D04" w:rsidRDefault="00BC5D04" w:rsidP="001C0B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B1A"/>
    <w:rsid w:val="001C0B1A"/>
    <w:rsid w:val="006E4AF9"/>
    <w:rsid w:val="00BC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kern w:val="3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spacing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C0B1A"/>
  </w:style>
  <w:style w:type="paragraph" w:customStyle="1" w:styleId="Heading">
    <w:name w:val="Heading"/>
    <w:basedOn w:val="Standard"/>
    <w:next w:val="Textbody"/>
    <w:rsid w:val="001C0B1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1C0B1A"/>
    <w:pPr>
      <w:spacing w:after="120"/>
    </w:pPr>
  </w:style>
  <w:style w:type="paragraph" w:styleId="Elenco">
    <w:name w:val="List"/>
    <w:basedOn w:val="Textbody"/>
    <w:rsid w:val="001C0B1A"/>
    <w:rPr>
      <w:rFonts w:cs="Mangal"/>
    </w:rPr>
  </w:style>
  <w:style w:type="paragraph" w:customStyle="1" w:styleId="Caption">
    <w:name w:val="Caption"/>
    <w:basedOn w:val="Standard"/>
    <w:rsid w:val="001C0B1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1C0B1A"/>
    <w:pPr>
      <w:suppressLineNumbers/>
    </w:pPr>
    <w:rPr>
      <w:rFonts w:cs="Mangal"/>
    </w:rPr>
  </w:style>
  <w:style w:type="paragraph" w:customStyle="1" w:styleId="normal">
    <w:name w:val="normal"/>
    <w:rsid w:val="001C0B1A"/>
    <w:pPr>
      <w:widowControl/>
    </w:pPr>
  </w:style>
  <w:style w:type="paragraph" w:customStyle="1" w:styleId="Heading1">
    <w:name w:val="Heading 1"/>
    <w:basedOn w:val="normal"/>
    <w:next w:val="Textbody"/>
    <w:rsid w:val="001C0B1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customStyle="1" w:styleId="Heading2">
    <w:name w:val="Heading 2"/>
    <w:basedOn w:val="normal"/>
    <w:next w:val="Textbody"/>
    <w:rsid w:val="001C0B1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customStyle="1" w:styleId="Heading3">
    <w:name w:val="Heading 3"/>
    <w:basedOn w:val="normal"/>
    <w:next w:val="Textbody"/>
    <w:rsid w:val="001C0B1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customStyle="1" w:styleId="Heading4">
    <w:name w:val="Heading 4"/>
    <w:basedOn w:val="normal"/>
    <w:next w:val="Textbody"/>
    <w:rsid w:val="001C0B1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customStyle="1" w:styleId="Heading5">
    <w:name w:val="Heading 5"/>
    <w:basedOn w:val="normal"/>
    <w:next w:val="Textbody"/>
    <w:rsid w:val="001C0B1A"/>
    <w:pPr>
      <w:keepNext/>
      <w:keepLines/>
      <w:spacing w:before="220" w:after="40" w:line="240" w:lineRule="auto"/>
      <w:outlineLvl w:val="4"/>
    </w:pPr>
    <w:rPr>
      <w:b/>
    </w:rPr>
  </w:style>
  <w:style w:type="paragraph" w:customStyle="1" w:styleId="Heading6">
    <w:name w:val="Heading 6"/>
    <w:basedOn w:val="normal"/>
    <w:next w:val="Textbody"/>
    <w:rsid w:val="001C0B1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paragraph" w:styleId="Titolo">
    <w:name w:val="Title"/>
    <w:basedOn w:val="normal"/>
    <w:next w:val="Sottotitolo"/>
    <w:rsid w:val="001C0B1A"/>
    <w:pPr>
      <w:keepNext/>
      <w:keepLines/>
      <w:spacing w:before="480" w:after="120" w:line="240" w:lineRule="auto"/>
    </w:pPr>
    <w:rPr>
      <w:b/>
      <w:bCs/>
      <w:sz w:val="72"/>
      <w:szCs w:val="72"/>
    </w:rPr>
  </w:style>
  <w:style w:type="paragraph" w:styleId="Sottotitolo">
    <w:name w:val="Subtitle"/>
    <w:basedOn w:val="normal"/>
    <w:next w:val="Textbody"/>
    <w:rsid w:val="001C0B1A"/>
    <w:pPr>
      <w:keepNext/>
      <w:keepLines/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Internetlink">
    <w:name w:val="Internet link"/>
    <w:rsid w:val="001C0B1A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comtaranto.gov.it/Pagine/Privacy/Protezione_dati_privacy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1003</Words>
  <Characters>5721</Characters>
  <Application>Microsoft Office Word</Application>
  <DocSecurity>0</DocSecurity>
  <Lines>47</Lines>
  <Paragraphs>13</Paragraphs>
  <ScaleCrop>false</ScaleCrop>
  <Company/>
  <LinksUpToDate>false</LinksUpToDate>
  <CharactersWithSpaces>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portatile_francesca</dc:creator>
  <cp:lastModifiedBy>portatile_francesca</cp:lastModifiedBy>
  <cp:revision>1</cp:revision>
  <dcterms:created xsi:type="dcterms:W3CDTF">2021-03-01T12:51:00Z</dcterms:created>
  <dcterms:modified xsi:type="dcterms:W3CDTF">2021-03-01T12:51:00Z</dcterms:modified>
</cp:coreProperties>
</file>